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B99AF" w14:textId="77777777" w:rsidR="00D777FE" w:rsidRDefault="004C20CF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Good afternoon, </w:t>
      </w:r>
    </w:p>
    <w:p w14:paraId="0CF3C50A" w14:textId="77777777" w:rsidR="004C20CF" w:rsidRDefault="004C20CF">
      <w:pPr>
        <w:rPr>
          <w:rFonts w:ascii="Book Antiqua" w:hAnsi="Book Antiqua"/>
          <w:sz w:val="21"/>
          <w:szCs w:val="21"/>
        </w:rPr>
      </w:pPr>
    </w:p>
    <w:p w14:paraId="7EDACAD9" w14:textId="77777777" w:rsidR="004C20CF" w:rsidRDefault="004C20CF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Packages destined for the southwestern states have an arrival time of up to two weeks causing immense customer dissatisfaction. A new distribution center will be built to emulate our consumers’ demands. </w:t>
      </w:r>
    </w:p>
    <w:p w14:paraId="2AA4EC35" w14:textId="77777777" w:rsidR="004C20CF" w:rsidRDefault="004C20CF">
      <w:pPr>
        <w:rPr>
          <w:rFonts w:ascii="Book Antiqua" w:hAnsi="Book Antiqua"/>
          <w:sz w:val="21"/>
          <w:szCs w:val="21"/>
        </w:rPr>
      </w:pPr>
    </w:p>
    <w:p w14:paraId="14066D05" w14:textId="77777777" w:rsidR="004C20CF" w:rsidRDefault="004C20CF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A meeting has been set for </w:t>
      </w:r>
      <w:r w:rsidR="005C3EA0">
        <w:rPr>
          <w:rFonts w:ascii="Book Antiqua" w:hAnsi="Book Antiqua"/>
          <w:b/>
          <w:sz w:val="21"/>
          <w:szCs w:val="21"/>
        </w:rPr>
        <w:t>Feb. 9</w:t>
      </w:r>
      <w:r w:rsidR="005C3EA0">
        <w:rPr>
          <w:rFonts w:ascii="Book Antiqua" w:hAnsi="Book Antiqua"/>
          <w:sz w:val="21"/>
          <w:szCs w:val="21"/>
        </w:rPr>
        <w:t xml:space="preserve">, this Friday, </w:t>
      </w:r>
      <w:r w:rsidR="00665004">
        <w:rPr>
          <w:rFonts w:ascii="Book Antiqua" w:hAnsi="Book Antiqua"/>
          <w:sz w:val="21"/>
          <w:szCs w:val="21"/>
        </w:rPr>
        <w:t>to discuss possible distribution center locations. Please arrive prepared to research these locations’ pros and cons</w:t>
      </w:r>
      <w:r>
        <w:rPr>
          <w:rFonts w:ascii="Book Antiqua" w:hAnsi="Book Antiqua"/>
          <w:sz w:val="21"/>
          <w:szCs w:val="21"/>
        </w:rPr>
        <w:t xml:space="preserve"> </w:t>
      </w:r>
      <w:r w:rsidR="00665004">
        <w:rPr>
          <w:rFonts w:ascii="Book Antiqua" w:hAnsi="Book Antiqua"/>
          <w:sz w:val="21"/>
          <w:szCs w:val="21"/>
        </w:rPr>
        <w:t xml:space="preserve">so that a vote can be made as promptly as possible to meet deadlines. </w:t>
      </w:r>
    </w:p>
    <w:p w14:paraId="55912265" w14:textId="77777777" w:rsidR="00665004" w:rsidRDefault="00665004">
      <w:pPr>
        <w:rPr>
          <w:rFonts w:ascii="Book Antiqua" w:hAnsi="Book Antiqua"/>
          <w:sz w:val="21"/>
          <w:szCs w:val="21"/>
        </w:rPr>
      </w:pPr>
    </w:p>
    <w:p w14:paraId="3BE164C4" w14:textId="77777777" w:rsidR="00665004" w:rsidRDefault="00665004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The possible distribution center locations in review are Tucson, Phoenix, and Santa Fe. </w:t>
      </w:r>
    </w:p>
    <w:p w14:paraId="50E39881" w14:textId="77777777" w:rsidR="00665004" w:rsidRDefault="00665004">
      <w:pPr>
        <w:rPr>
          <w:rFonts w:ascii="Book Antiqua" w:hAnsi="Book Antiqua"/>
          <w:sz w:val="21"/>
          <w:szCs w:val="21"/>
        </w:rPr>
      </w:pPr>
    </w:p>
    <w:p w14:paraId="465E7CE2" w14:textId="77777777" w:rsidR="00665004" w:rsidRDefault="005C3EA0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 Management would like this facility to be fully operational no later than </w:t>
      </w:r>
      <w:r w:rsidRPr="005C3EA0">
        <w:rPr>
          <w:rFonts w:ascii="Book Antiqua" w:hAnsi="Book Antiqua"/>
          <w:sz w:val="21"/>
          <w:szCs w:val="21"/>
        </w:rPr>
        <w:t>July 1, 2019</w:t>
      </w:r>
      <w:r>
        <w:rPr>
          <w:rFonts w:ascii="Book Antiqua" w:hAnsi="Book Antiqua"/>
          <w:sz w:val="21"/>
          <w:szCs w:val="21"/>
        </w:rPr>
        <w:t xml:space="preserve">. </w:t>
      </w:r>
      <w:r w:rsidR="00665004">
        <w:rPr>
          <w:rFonts w:ascii="Book Antiqua" w:hAnsi="Book Antiqua"/>
          <w:sz w:val="21"/>
          <w:szCs w:val="21"/>
        </w:rPr>
        <w:t xml:space="preserve">In order </w:t>
      </w:r>
      <w:r>
        <w:rPr>
          <w:rFonts w:ascii="Book Antiqua" w:hAnsi="Book Antiqua"/>
          <w:sz w:val="21"/>
          <w:szCs w:val="21"/>
        </w:rPr>
        <w:t xml:space="preserve">for the center to be fully operational, we need to have a decision no later than February 1, 2019 and break ground by October of the same year. </w:t>
      </w:r>
    </w:p>
    <w:p w14:paraId="31E9B2C8" w14:textId="77777777" w:rsidR="005C3EA0" w:rsidRDefault="005C3EA0">
      <w:pPr>
        <w:rPr>
          <w:rFonts w:ascii="Book Antiqua" w:hAnsi="Book Antiqua"/>
          <w:sz w:val="21"/>
          <w:szCs w:val="21"/>
        </w:rPr>
      </w:pPr>
    </w:p>
    <w:p w14:paraId="6D7C83D6" w14:textId="77777777" w:rsidR="005C3EA0" w:rsidRDefault="005C3EA0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follow up meeting will be scheduled for three weeks post the meeting planned for this Friday for the votes to be cast.</w:t>
      </w:r>
    </w:p>
    <w:p w14:paraId="5CDA9922" w14:textId="77777777" w:rsidR="005C3EA0" w:rsidRDefault="005C3EA0">
      <w:pPr>
        <w:rPr>
          <w:rFonts w:ascii="Book Antiqua" w:hAnsi="Book Antiqua"/>
          <w:sz w:val="21"/>
          <w:szCs w:val="21"/>
        </w:rPr>
      </w:pPr>
    </w:p>
    <w:p w14:paraId="493198E0" w14:textId="77777777" w:rsidR="005C3EA0" w:rsidRDefault="005C3EA0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It’s time to get the ball rolling. </w:t>
      </w:r>
    </w:p>
    <w:p w14:paraId="0EC295F4" w14:textId="77777777" w:rsidR="005C3EA0" w:rsidRDefault="005C3EA0">
      <w:pPr>
        <w:rPr>
          <w:rFonts w:ascii="Book Antiqua" w:hAnsi="Book Antiqua"/>
          <w:sz w:val="21"/>
          <w:szCs w:val="21"/>
        </w:rPr>
      </w:pPr>
    </w:p>
    <w:p w14:paraId="59FF7D8B" w14:textId="77777777" w:rsidR="005C3EA0" w:rsidRDefault="005C3EA0">
      <w:pPr>
        <w:rPr>
          <w:rFonts w:ascii="Book Antiqua" w:hAnsi="Book Antiqua"/>
          <w:sz w:val="21"/>
          <w:szCs w:val="21"/>
        </w:rPr>
      </w:pPr>
    </w:p>
    <w:p w14:paraId="39801769" w14:textId="77777777" w:rsidR="005C3EA0" w:rsidRDefault="005C3EA0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Sincerely, </w:t>
      </w:r>
    </w:p>
    <w:p w14:paraId="020EEFCA" w14:textId="77777777" w:rsidR="005C3EA0" w:rsidRDefault="005C3EA0">
      <w:pPr>
        <w:rPr>
          <w:rFonts w:ascii="Book Antiqua" w:hAnsi="Book Antiqua"/>
          <w:sz w:val="21"/>
          <w:szCs w:val="21"/>
        </w:rPr>
      </w:pPr>
    </w:p>
    <w:p w14:paraId="1211C74B" w14:textId="77777777" w:rsidR="005C3EA0" w:rsidRDefault="005C3EA0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Andrew </w:t>
      </w:r>
      <w:proofErr w:type="spellStart"/>
      <w:r>
        <w:rPr>
          <w:rFonts w:ascii="Book Antiqua" w:hAnsi="Book Antiqua"/>
          <w:sz w:val="21"/>
          <w:szCs w:val="21"/>
        </w:rPr>
        <w:t>McLennon</w:t>
      </w:r>
      <w:proofErr w:type="spellEnd"/>
    </w:p>
    <w:p w14:paraId="4F17307C" w14:textId="18607314" w:rsidR="005C3EA0" w:rsidRDefault="0005405C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Senior A</w:t>
      </w:r>
      <w:r w:rsidR="000C2793">
        <w:rPr>
          <w:rFonts w:ascii="Book Antiqua" w:hAnsi="Book Antiqua"/>
          <w:sz w:val="21"/>
          <w:szCs w:val="21"/>
        </w:rPr>
        <w:t xml:space="preserve">dvisor of </w:t>
      </w:r>
      <w:r>
        <w:rPr>
          <w:rFonts w:ascii="Book Antiqua" w:hAnsi="Book Antiqua"/>
          <w:sz w:val="21"/>
          <w:szCs w:val="21"/>
        </w:rPr>
        <w:t xml:space="preserve">Consumer Operations </w:t>
      </w:r>
    </w:p>
    <w:p w14:paraId="472B92C4" w14:textId="3A789089" w:rsidR="0005405C" w:rsidRDefault="0005405C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Regal Platinum Inc. </w:t>
      </w:r>
    </w:p>
    <w:p w14:paraId="6DAA547F" w14:textId="70DA45C4" w:rsidR="0005405C" w:rsidRDefault="0005405C">
      <w:pPr>
        <w:rPr>
          <w:rFonts w:ascii="Book Antiqua" w:hAnsi="Book Antiqua"/>
          <w:sz w:val="21"/>
          <w:szCs w:val="21"/>
        </w:rPr>
      </w:pPr>
      <w:hyperlink r:id="rId4" w:history="1">
        <w:r w:rsidRPr="00D83210">
          <w:rPr>
            <w:rStyle w:val="Hyperlink"/>
            <w:rFonts w:ascii="Book Antiqua" w:hAnsi="Book Antiqua"/>
            <w:sz w:val="21"/>
            <w:szCs w:val="21"/>
          </w:rPr>
          <w:t>armclennon@regalpatinumincorporated.com</w:t>
        </w:r>
      </w:hyperlink>
    </w:p>
    <w:p w14:paraId="3E4DB01C" w14:textId="06C51120" w:rsidR="0005405C" w:rsidRDefault="0005405C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(603)-715-8888</w:t>
      </w:r>
    </w:p>
    <w:p w14:paraId="3B82AAA6" w14:textId="77777777" w:rsidR="0005405C" w:rsidRPr="005C3EA0" w:rsidRDefault="0005405C">
      <w:pPr>
        <w:rPr>
          <w:rFonts w:ascii="Book Antiqua" w:hAnsi="Book Antiqua"/>
          <w:sz w:val="21"/>
          <w:szCs w:val="21"/>
        </w:rPr>
      </w:pPr>
      <w:bookmarkStart w:id="0" w:name="_GoBack"/>
      <w:bookmarkEnd w:id="0"/>
    </w:p>
    <w:p w14:paraId="47ABE448" w14:textId="77777777" w:rsidR="00665004" w:rsidRDefault="00665004">
      <w:pPr>
        <w:rPr>
          <w:rFonts w:ascii="Book Antiqua" w:hAnsi="Book Antiqua"/>
          <w:sz w:val="21"/>
          <w:szCs w:val="21"/>
        </w:rPr>
      </w:pPr>
    </w:p>
    <w:p w14:paraId="286172D4" w14:textId="77777777" w:rsidR="00665004" w:rsidRDefault="00665004">
      <w:pPr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 </w:t>
      </w:r>
    </w:p>
    <w:p w14:paraId="3D7EEC3C" w14:textId="77777777" w:rsidR="00665004" w:rsidRPr="00665004" w:rsidRDefault="00665004">
      <w:pPr>
        <w:rPr>
          <w:rFonts w:ascii="Book Antiqua" w:hAnsi="Book Antiqua"/>
          <w:b/>
          <w:sz w:val="21"/>
          <w:szCs w:val="21"/>
        </w:rPr>
      </w:pPr>
    </w:p>
    <w:p w14:paraId="49397CA2" w14:textId="77777777" w:rsidR="00665004" w:rsidRDefault="00665004">
      <w:pPr>
        <w:rPr>
          <w:rFonts w:ascii="Book Antiqua" w:hAnsi="Book Antiqua"/>
          <w:sz w:val="21"/>
          <w:szCs w:val="21"/>
        </w:rPr>
      </w:pPr>
    </w:p>
    <w:p w14:paraId="3D6F2D97" w14:textId="77777777" w:rsidR="00665004" w:rsidRPr="004C20CF" w:rsidRDefault="00665004">
      <w:pPr>
        <w:rPr>
          <w:rFonts w:ascii="Book Antiqua" w:hAnsi="Book Antiqua"/>
          <w:sz w:val="21"/>
          <w:szCs w:val="21"/>
        </w:rPr>
      </w:pPr>
    </w:p>
    <w:sectPr w:rsidR="00665004" w:rsidRPr="004C20CF" w:rsidSect="006D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CF"/>
    <w:rsid w:val="0005405C"/>
    <w:rsid w:val="000C2793"/>
    <w:rsid w:val="004C20CF"/>
    <w:rsid w:val="005C3EA0"/>
    <w:rsid w:val="00665004"/>
    <w:rsid w:val="006D526A"/>
    <w:rsid w:val="00F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411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rmclennon@regalpatinumincorporated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Breuna Westry</dc:creator>
  <cp:keywords/>
  <dc:description/>
  <cp:lastModifiedBy>Breuna Westry</cp:lastModifiedBy>
  <cp:revision>2</cp:revision>
  <dcterms:created xsi:type="dcterms:W3CDTF">2018-02-07T13:14:00Z</dcterms:created>
  <dcterms:modified xsi:type="dcterms:W3CDTF">2018-02-07T13:49:00Z</dcterms:modified>
</cp:coreProperties>
</file>